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75" w:rsidRDefault="00E25475" w:rsidP="00E25475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25475" w:rsidRDefault="00E25475" w:rsidP="00E25475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департамента образования</w:t>
      </w:r>
    </w:p>
    <w:p w:rsidR="00E25475" w:rsidRDefault="00E25475" w:rsidP="00E25475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</w:p>
    <w:p w:rsidR="00E25475" w:rsidRDefault="00E25475" w:rsidP="00E25475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 марта 2019 № __114-пк/3.2._</w:t>
      </w:r>
    </w:p>
    <w:p w:rsidR="00E25475" w:rsidRDefault="00E25475" w:rsidP="00E25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реализации  </w:t>
      </w:r>
      <w:r w:rsidRPr="00A43E6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 мероприятий</w:t>
      </w:r>
    </w:p>
    <w:p w:rsidR="00E25475" w:rsidRDefault="00E25475" w:rsidP="00E25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эффективности работы по противодействию коррупции на территории городского округа Тольятти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567"/>
        <w:gridCol w:w="1985"/>
        <w:gridCol w:w="5103"/>
        <w:gridCol w:w="2976"/>
        <w:gridCol w:w="1701"/>
        <w:gridCol w:w="3261"/>
      </w:tblGrid>
      <w:tr w:rsidR="00E25475" w:rsidRPr="009A3241" w:rsidTr="00F2444C">
        <w:tc>
          <w:tcPr>
            <w:tcW w:w="567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32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3241">
              <w:rPr>
                <w:rFonts w:ascii="Times New Roman" w:hAnsi="Times New Roman" w:cs="Times New Roman"/>
              </w:rPr>
              <w:t>/</w:t>
            </w:r>
            <w:proofErr w:type="spellStart"/>
            <w:r w:rsidRPr="009A3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E25475" w:rsidRPr="006A65F9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6A65F9">
              <w:rPr>
                <w:rFonts w:ascii="Times New Roman" w:hAnsi="Times New Roman" w:cs="Times New Roman"/>
              </w:rPr>
              <w:t xml:space="preserve">Направление (цель) </w:t>
            </w:r>
          </w:p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6A65F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5103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76" w:type="dxa"/>
          </w:tcPr>
          <w:p w:rsidR="00E25475" w:rsidRPr="006A65F9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6A65F9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6A65F9">
              <w:rPr>
                <w:rFonts w:ascii="Times New Roman" w:hAnsi="Times New Roman" w:cs="Times New Roman"/>
              </w:rPr>
              <w:t>Контроль исполнения</w:t>
            </w:r>
          </w:p>
        </w:tc>
        <w:tc>
          <w:tcPr>
            <w:tcW w:w="1701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61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E25475" w:rsidRPr="009A3241" w:rsidTr="00F2444C">
        <w:tc>
          <w:tcPr>
            <w:tcW w:w="567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>6</w:t>
            </w:r>
          </w:p>
        </w:tc>
      </w:tr>
      <w:tr w:rsidR="00E25475" w:rsidRPr="009A3241" w:rsidTr="00F2444C">
        <w:tc>
          <w:tcPr>
            <w:tcW w:w="15593" w:type="dxa"/>
            <w:gridSpan w:val="6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2.Мероприятия, проводимые департаментом образования, муниципальными учреждениями и предприятиями</w:t>
            </w:r>
          </w:p>
        </w:tc>
      </w:tr>
      <w:tr w:rsidR="00E25475" w:rsidRPr="00B16A22" w:rsidTr="00F2444C">
        <w:trPr>
          <w:trHeight w:val="2034"/>
        </w:trPr>
        <w:tc>
          <w:tcPr>
            <w:tcW w:w="567" w:type="dxa"/>
          </w:tcPr>
          <w:p w:rsidR="00E25475" w:rsidRPr="00790B38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38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985" w:type="dxa"/>
          </w:tcPr>
          <w:p w:rsidR="00E25475" w:rsidRPr="00790B38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38">
              <w:rPr>
                <w:rFonts w:ascii="Times New Roman" w:hAnsi="Times New Roman" w:cs="Times New Roman"/>
                <w:b/>
              </w:rPr>
              <w:t xml:space="preserve">Приведение нормативных правовых актов в соответствие с </w:t>
            </w:r>
            <w:r w:rsidRPr="00790B38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законодательством</w:t>
            </w:r>
          </w:p>
        </w:tc>
        <w:tc>
          <w:tcPr>
            <w:tcW w:w="5103" w:type="dxa"/>
            <w:shd w:val="clear" w:color="auto" w:fill="auto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Pr="009A3241">
              <w:rPr>
                <w:rFonts w:ascii="Times New Roman" w:hAnsi="Times New Roman" w:cs="Times New Roman"/>
              </w:rPr>
              <w:t>. Прове</w:t>
            </w:r>
            <w:r>
              <w:rPr>
                <w:rFonts w:ascii="Times New Roman" w:hAnsi="Times New Roman" w:cs="Times New Roman"/>
              </w:rPr>
              <w:t>дение работы по анализу</w:t>
            </w:r>
            <w:r w:rsidRPr="009A32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приведению в соответствие с требованиями законодательства </w:t>
            </w:r>
            <w:r w:rsidRPr="009A3241">
              <w:rPr>
                <w:rFonts w:ascii="Times New Roman" w:hAnsi="Times New Roman" w:cs="Times New Roman"/>
              </w:rPr>
              <w:t xml:space="preserve">локальных актов </w:t>
            </w:r>
            <w:r>
              <w:rPr>
                <w:rFonts w:ascii="Times New Roman" w:hAnsi="Times New Roman" w:cs="Times New Roman"/>
              </w:rPr>
              <w:t xml:space="preserve">муниципальных учреждений (далее - </w:t>
            </w:r>
            <w:r w:rsidRPr="00DE47F7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)</w:t>
            </w:r>
            <w:r w:rsidRPr="00DE47F7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муниципальных предприятий (далее - </w:t>
            </w:r>
            <w:r w:rsidRPr="00DE47F7">
              <w:rPr>
                <w:rFonts w:ascii="Times New Roman" w:hAnsi="Times New Roman" w:cs="Times New Roman"/>
              </w:rPr>
              <w:t>МП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A3241">
              <w:rPr>
                <w:rFonts w:ascii="Times New Roman" w:hAnsi="Times New Roman" w:cs="Times New Roman"/>
              </w:rPr>
              <w:t xml:space="preserve">в сфере противодействия коррупции  </w:t>
            </w: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сопровождения деятельности учреждений отрасли образования (Рудометкина Н.Н.), руководители МУ всех типов и МП</w:t>
            </w:r>
          </w:p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  <w:shd w:val="clear" w:color="auto" w:fill="F0F1F5"/>
              </w:rPr>
            </w:pPr>
          </w:p>
        </w:tc>
        <w:tc>
          <w:tcPr>
            <w:tcW w:w="1701" w:type="dxa"/>
            <w:shd w:val="clear" w:color="auto" w:fill="auto"/>
          </w:tcPr>
          <w:p w:rsidR="00E25475" w:rsidRPr="00F75750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и МП предоставлять  информацию в департамент образования  до 10 декабря ежегодно</w:t>
            </w:r>
          </w:p>
          <w:p w:rsidR="00E25475" w:rsidRPr="00F75750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Департаменту образования информировать  УМС и КП до 15 декабря ежегодно</w:t>
            </w:r>
          </w:p>
        </w:tc>
      </w:tr>
      <w:tr w:rsidR="00E25475" w:rsidRPr="00B16A22" w:rsidTr="00F2444C">
        <w:tc>
          <w:tcPr>
            <w:tcW w:w="567" w:type="dxa"/>
            <w:vMerge w:val="restart"/>
          </w:tcPr>
          <w:p w:rsidR="00E25475" w:rsidRPr="00790B38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38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985" w:type="dxa"/>
            <w:vMerge w:val="restart"/>
          </w:tcPr>
          <w:p w:rsidR="00E25475" w:rsidRPr="00790B38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38">
              <w:rPr>
                <w:rFonts w:ascii="Times New Roman" w:hAnsi="Times New Roman" w:cs="Times New Roman"/>
                <w:b/>
              </w:rPr>
              <w:t>Минимизация коррупционных рисков</w:t>
            </w:r>
          </w:p>
        </w:tc>
        <w:tc>
          <w:tcPr>
            <w:tcW w:w="5103" w:type="dxa"/>
            <w:shd w:val="clear" w:color="auto" w:fill="auto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</w:t>
            </w:r>
            <w:r w:rsidRPr="009A3241">
              <w:rPr>
                <w:rFonts w:ascii="Times New Roman" w:hAnsi="Times New Roman" w:cs="Times New Roman"/>
              </w:rPr>
              <w:t>Организовать работу по включени</w:t>
            </w:r>
            <w:r>
              <w:rPr>
                <w:rFonts w:ascii="Times New Roman" w:hAnsi="Times New Roman" w:cs="Times New Roman"/>
              </w:rPr>
              <w:t>ю в</w:t>
            </w:r>
            <w:r w:rsidRPr="009A3241">
              <w:rPr>
                <w:rFonts w:ascii="Times New Roman" w:hAnsi="Times New Roman" w:cs="Times New Roman"/>
              </w:rPr>
              <w:t xml:space="preserve"> трудовы</w:t>
            </w:r>
            <w:r>
              <w:rPr>
                <w:rFonts w:ascii="Times New Roman" w:hAnsi="Times New Roman" w:cs="Times New Roman"/>
              </w:rPr>
              <w:t>е</w:t>
            </w:r>
            <w:r w:rsidRPr="009A3241">
              <w:rPr>
                <w:rFonts w:ascii="Times New Roman" w:hAnsi="Times New Roman" w:cs="Times New Roman"/>
              </w:rPr>
              <w:t xml:space="preserve"> договор</w:t>
            </w:r>
            <w:r>
              <w:rPr>
                <w:rFonts w:ascii="Times New Roman" w:hAnsi="Times New Roman" w:cs="Times New Roman"/>
              </w:rPr>
              <w:t>ы</w:t>
            </w:r>
            <w:r w:rsidRPr="009A3241">
              <w:rPr>
                <w:rFonts w:ascii="Times New Roman" w:hAnsi="Times New Roman" w:cs="Times New Roman"/>
              </w:rPr>
              <w:t xml:space="preserve"> работников </w:t>
            </w:r>
            <w:r w:rsidRPr="00151C83">
              <w:rPr>
                <w:rFonts w:ascii="Times New Roman" w:hAnsi="Times New Roman" w:cs="Times New Roman"/>
              </w:rPr>
              <w:t>МУ и МП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41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A3241">
              <w:rPr>
                <w:rFonts w:ascii="Times New Roman" w:hAnsi="Times New Roman" w:cs="Times New Roman"/>
              </w:rPr>
              <w:t xml:space="preserve"> положений</w:t>
            </w:r>
          </w:p>
          <w:p w:rsidR="00E25475" w:rsidRPr="00497B7B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5475" w:rsidRDefault="00E25475" w:rsidP="00F2444C">
            <w:pPr>
              <w:jc w:val="center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  <w:shd w:val="clear" w:color="auto" w:fill="F0F1F5"/>
              </w:rPr>
              <w:t xml:space="preserve">руководителями МУ и МП, </w:t>
            </w:r>
          </w:p>
          <w:p w:rsidR="00E25475" w:rsidRPr="00497B7B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</w:rPr>
              <w:t>отдел сопровождения деятельности учреждений отрасли образования (Рудометкина Н.Н.),</w:t>
            </w:r>
          </w:p>
        </w:tc>
        <w:tc>
          <w:tcPr>
            <w:tcW w:w="1701" w:type="dxa"/>
            <w:shd w:val="clear" w:color="auto" w:fill="auto"/>
          </w:tcPr>
          <w:p w:rsidR="00E25475" w:rsidRPr="00015E6E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и МП предоставлять  информацию в департамент образования  до  20 мая  ежегодно</w:t>
            </w:r>
          </w:p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Департаменту образования информировать  УМС и КП до 1 июня 2019</w:t>
            </w:r>
          </w:p>
        </w:tc>
      </w:tr>
      <w:tr w:rsidR="00E25475" w:rsidRPr="00B16A22" w:rsidTr="00F2444C">
        <w:trPr>
          <w:trHeight w:val="1518"/>
        </w:trPr>
        <w:tc>
          <w:tcPr>
            <w:tcW w:w="567" w:type="dxa"/>
            <w:vMerge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Организовать кадровую работу в МУ и МП по ознакомлению работников с нормами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законодательства и локальными актами, принятыми в МУ (МП) в сфере противодействия коррупции, в том числе при их трудоустройстве</w:t>
            </w: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  <w:shd w:val="clear" w:color="auto" w:fill="F0F1F5"/>
              </w:rPr>
              <w:t xml:space="preserve">руководителями МУ и МП, </w:t>
            </w: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</w:rPr>
              <w:t>отдел сопровождения деятельности учреждений отрасли образования (Рудометкина Н.Н.),</w:t>
            </w:r>
          </w:p>
        </w:tc>
        <w:tc>
          <w:tcPr>
            <w:tcW w:w="1701" w:type="dxa"/>
            <w:shd w:val="clear" w:color="auto" w:fill="auto"/>
          </w:tcPr>
          <w:p w:rsidR="00E25475" w:rsidRPr="00015E6E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и МП предоставлять  информацию в департамент образования  до  20 мая  ежегодно</w:t>
            </w: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Департаменту образования информировать  УМС и КП до 1 июня 2019</w:t>
            </w:r>
          </w:p>
        </w:tc>
      </w:tr>
      <w:tr w:rsidR="00E25475" w:rsidRPr="00B16A22" w:rsidTr="00F2444C">
        <w:tc>
          <w:tcPr>
            <w:tcW w:w="567" w:type="dxa"/>
            <w:vMerge w:val="restart"/>
          </w:tcPr>
          <w:p w:rsidR="00E25475" w:rsidRPr="00790B38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38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985" w:type="dxa"/>
            <w:vMerge w:val="restart"/>
          </w:tcPr>
          <w:p w:rsidR="00E25475" w:rsidRPr="00790B38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38">
              <w:rPr>
                <w:rFonts w:ascii="Times New Roman" w:hAnsi="Times New Roman" w:cs="Times New Roman"/>
                <w:b/>
              </w:rPr>
              <w:t xml:space="preserve">Проведение мероприятий по предупреждению коррупции </w:t>
            </w:r>
          </w:p>
        </w:tc>
        <w:tc>
          <w:tcPr>
            <w:tcW w:w="5103" w:type="dxa"/>
            <w:shd w:val="clear" w:color="auto" w:fill="auto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  <w:r w:rsidRPr="009A32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A3241">
              <w:rPr>
                <w:rFonts w:ascii="Times New Roman" w:hAnsi="Times New Roman" w:cs="Times New Roman"/>
              </w:rPr>
              <w:t xml:space="preserve">Организовать </w:t>
            </w:r>
            <w:r w:rsidRPr="00AB45D2">
              <w:rPr>
                <w:rFonts w:ascii="Times New Roman" w:hAnsi="Times New Roman" w:cs="Times New Roman"/>
              </w:rPr>
              <w:t xml:space="preserve">изучение должностных инструкций в подведомственных МУ и МП на </w:t>
            </w:r>
            <w:r>
              <w:rPr>
                <w:rFonts w:ascii="Times New Roman" w:hAnsi="Times New Roman" w:cs="Times New Roman"/>
              </w:rPr>
              <w:t xml:space="preserve">предмет наличия коррупционных рисков. 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Внести в должностные инструкции работников МУ и МП положения об ответственности за нарушения норм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законодательства и локальных актов в указанной сфере</w:t>
            </w:r>
          </w:p>
        </w:tc>
        <w:tc>
          <w:tcPr>
            <w:tcW w:w="2976" w:type="dxa"/>
            <w:shd w:val="clear" w:color="auto" w:fill="auto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сопровождения деятельности учреждений отрасли образования (Рудометкина Н.Н.),</w:t>
            </w:r>
          </w:p>
          <w:p w:rsidR="00E25475" w:rsidRPr="00174B38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  <w:shd w:val="clear" w:color="auto" w:fill="F0F1F5"/>
              </w:rPr>
              <w:t>руководителями МУ и МП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  <w:shd w:val="clear" w:color="auto" w:fill="F0F1F5"/>
              </w:rPr>
              <w:lastRenderedPageBreak/>
              <w:t xml:space="preserve">руководителями МУ и МП, </w:t>
            </w:r>
          </w:p>
          <w:p w:rsidR="00E25475" w:rsidRPr="00BB5F7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сопровождения деятельности учреждений отрасли образования (Рудометкина Н.Н.),</w:t>
            </w:r>
          </w:p>
        </w:tc>
        <w:tc>
          <w:tcPr>
            <w:tcW w:w="1701" w:type="dxa"/>
            <w:shd w:val="clear" w:color="auto" w:fill="auto"/>
          </w:tcPr>
          <w:p w:rsidR="00E25475" w:rsidRPr="00525494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 w:rsidRPr="009A32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5475" w:rsidRPr="00B16A22" w:rsidTr="00F2444C">
        <w:tc>
          <w:tcPr>
            <w:tcW w:w="567" w:type="dxa"/>
            <w:vMerge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  <w:r w:rsidRPr="009A32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Проводить ежегодный анализ штатного состава подведомственных МУ и МП на предмет непосредственной подчинённости </w:t>
            </w:r>
            <w:r w:rsidRPr="00B62C19">
              <w:rPr>
                <w:rFonts w:ascii="Times New Roman" w:hAnsi="Times New Roman" w:cs="Times New Roman"/>
              </w:rPr>
              <w:t>и/или</w:t>
            </w:r>
            <w:r>
              <w:rPr>
                <w:rFonts w:ascii="Times New Roman" w:hAnsi="Times New Roman" w:cs="Times New Roman"/>
              </w:rPr>
              <w:t xml:space="preserve"> подконтрольности</w:t>
            </w:r>
            <w:r w:rsidRPr="009A3241">
              <w:rPr>
                <w:rFonts w:ascii="Times New Roman" w:hAnsi="Times New Roman" w:cs="Times New Roman"/>
              </w:rPr>
              <w:t xml:space="preserve"> близких родственников</w:t>
            </w:r>
            <w:r>
              <w:rPr>
                <w:rFonts w:ascii="Times New Roman" w:hAnsi="Times New Roman" w:cs="Times New Roman"/>
              </w:rPr>
              <w:t xml:space="preserve"> (свойственников) руководителю. 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установлении </w:t>
            </w:r>
            <w:r w:rsidRPr="009A3241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а</w:t>
            </w:r>
            <w:r w:rsidRPr="009A3241">
              <w:rPr>
                <w:rFonts w:ascii="Times New Roman" w:hAnsi="Times New Roman" w:cs="Times New Roman"/>
              </w:rPr>
              <w:t xml:space="preserve"> возникновения конфликта интересов в связи с непосредственной подчинённостью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C19">
              <w:rPr>
                <w:rFonts w:ascii="Times New Roman" w:hAnsi="Times New Roman" w:cs="Times New Roman"/>
              </w:rPr>
              <w:t>и/или</w:t>
            </w:r>
            <w:r>
              <w:rPr>
                <w:rFonts w:ascii="Times New Roman" w:hAnsi="Times New Roman" w:cs="Times New Roman"/>
              </w:rPr>
              <w:t xml:space="preserve"> подконтрольностью</w:t>
            </w:r>
            <w:r w:rsidRPr="009A3241">
              <w:rPr>
                <w:rFonts w:ascii="Times New Roman" w:hAnsi="Times New Roman" w:cs="Times New Roman"/>
              </w:rPr>
              <w:t xml:space="preserve"> близких родственников</w:t>
            </w:r>
            <w:r>
              <w:rPr>
                <w:rFonts w:ascii="Times New Roman" w:hAnsi="Times New Roman" w:cs="Times New Roman"/>
              </w:rPr>
              <w:t xml:space="preserve"> (свойственников),</w:t>
            </w:r>
            <w:r w:rsidRPr="009A3241">
              <w:rPr>
                <w:rFonts w:ascii="Times New Roman" w:hAnsi="Times New Roman" w:cs="Times New Roman"/>
              </w:rPr>
              <w:t xml:space="preserve"> принять меры по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E25475" w:rsidRPr="00174B38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</w:rPr>
              <w:t xml:space="preserve">отдел сопровождения деятельности учреждений отрасли образования (Рудометкина Н.Н.), </w:t>
            </w:r>
            <w:r>
              <w:rPr>
                <w:rFonts w:ascii="Times New Roman" w:hAnsi="Times New Roman" w:cs="Times New Roman"/>
                <w:shd w:val="clear" w:color="auto" w:fill="F0F1F5"/>
              </w:rPr>
              <w:t>руководителями МУ и МП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475" w:rsidRPr="00DC671C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71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61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и МП предоставлять  информацию в департамент образования  до 5 декабря ежегодно</w:t>
            </w:r>
          </w:p>
          <w:p w:rsidR="00E25475" w:rsidRPr="00F75750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Департаменту образования информировать  УМС и КП до 15 декабря ежегодно</w:t>
            </w:r>
          </w:p>
        </w:tc>
      </w:tr>
      <w:tr w:rsidR="00E25475" w:rsidRPr="00B16A22" w:rsidTr="00F2444C">
        <w:trPr>
          <w:trHeight w:val="835"/>
        </w:trPr>
        <w:tc>
          <w:tcPr>
            <w:tcW w:w="567" w:type="dxa"/>
            <w:vMerge w:val="restart"/>
          </w:tcPr>
          <w:p w:rsidR="00E25475" w:rsidRPr="003865A1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A1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985" w:type="dxa"/>
            <w:vMerge w:val="restart"/>
          </w:tcPr>
          <w:p w:rsidR="00E25475" w:rsidRPr="003865A1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A1">
              <w:rPr>
                <w:rFonts w:ascii="Times New Roman" w:hAnsi="Times New Roman" w:cs="Times New Roman"/>
                <w:b/>
              </w:rPr>
              <w:t>Полнота и объективность рассмотрения обращений граждан по фактам коррупционных проявлений</w:t>
            </w:r>
          </w:p>
        </w:tc>
        <w:tc>
          <w:tcPr>
            <w:tcW w:w="5103" w:type="dxa"/>
          </w:tcPr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A3241">
              <w:rPr>
                <w:rFonts w:ascii="Times New Roman" w:hAnsi="Times New Roman" w:cs="Times New Roman"/>
              </w:rPr>
              <w:t xml:space="preserve">4.1. </w:t>
            </w:r>
            <w:r w:rsidRPr="003C5D48">
              <w:rPr>
                <w:rFonts w:ascii="Times New Roman" w:hAnsi="Times New Roman" w:cs="Times New Roman"/>
              </w:rPr>
              <w:t>Проводить анализ поступивших в Администрацию обращений граждан по фактам коррупционных проявлений со стороны работников МУ и/или МП (в том числе руководителей)</w:t>
            </w:r>
          </w:p>
        </w:tc>
        <w:tc>
          <w:tcPr>
            <w:tcW w:w="2976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(Коновалова Е.Ю.)</w:t>
            </w:r>
          </w:p>
          <w:p w:rsidR="00E25475" w:rsidRPr="009870F7" w:rsidRDefault="00E25475" w:rsidP="00F2444C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0F1F5"/>
              </w:rPr>
            </w:pPr>
          </w:p>
        </w:tc>
        <w:tc>
          <w:tcPr>
            <w:tcW w:w="1701" w:type="dxa"/>
          </w:tcPr>
          <w:p w:rsidR="00E25475" w:rsidRPr="009A3241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о количестве и результатах рассмотрения предоставлять в </w:t>
            </w:r>
            <w:proofErr w:type="spellStart"/>
            <w:r>
              <w:rPr>
                <w:rFonts w:ascii="Times New Roman" w:hAnsi="Times New Roman" w:cs="Times New Roman"/>
              </w:rPr>
              <w:t>УМСиКП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ежеквартально до 15 марта, июня, сентября, декабря</w:t>
            </w:r>
          </w:p>
        </w:tc>
      </w:tr>
      <w:tr w:rsidR="00E25475" w:rsidRPr="00B16A22" w:rsidTr="00F2444C">
        <w:trPr>
          <w:trHeight w:val="835"/>
        </w:trPr>
        <w:tc>
          <w:tcPr>
            <w:tcW w:w="567" w:type="dxa"/>
            <w:vMerge/>
          </w:tcPr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25475" w:rsidRPr="00C76A46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2.4.2. При </w:t>
            </w:r>
            <w:r w:rsidRPr="009A3241">
              <w:rPr>
                <w:rFonts w:ascii="Times New Roman" w:hAnsi="Times New Roman" w:cs="Times New Roman"/>
              </w:rPr>
              <w:t xml:space="preserve">выявлении фактов, содержащих признаки уголовно-наказуемых деяний, в соответствии с требованиями действующего законодательства информацию незамедлительно </w:t>
            </w:r>
            <w:r w:rsidRPr="00661DE0">
              <w:rPr>
                <w:rFonts w:ascii="Times New Roman" w:hAnsi="Times New Roman" w:cs="Times New Roman"/>
              </w:rPr>
              <w:t>направлять</w:t>
            </w:r>
            <w:r w:rsidRPr="009A3241">
              <w:rPr>
                <w:rFonts w:ascii="Times New Roman" w:hAnsi="Times New Roman" w:cs="Times New Roman"/>
              </w:rPr>
              <w:t xml:space="preserve"> в правоохранительные органы </w:t>
            </w:r>
          </w:p>
        </w:tc>
        <w:tc>
          <w:tcPr>
            <w:tcW w:w="2976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сопровождения деятельности учреждений отрасли образования (Рудометкина Н.Н.),</w:t>
            </w: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и дополнительного образования (Ивановская Е.Ф.), отдел дошкольного образования (Чупина Н.Г.), отдел обеспечения технического содержания и благоустройства (Недосекина О.В.), Управление по работе с молодежью (Михеева И.А.)</w:t>
            </w:r>
          </w:p>
        </w:tc>
        <w:tc>
          <w:tcPr>
            <w:tcW w:w="1701" w:type="dxa"/>
          </w:tcPr>
          <w:p w:rsidR="00E25475" w:rsidRPr="009A3241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10 рабочих дней </w:t>
            </w:r>
          </w:p>
        </w:tc>
        <w:tc>
          <w:tcPr>
            <w:tcW w:w="3261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(Коновалова Е.Ю.) направлять </w:t>
            </w:r>
          </w:p>
          <w:p w:rsidR="00E25475" w:rsidRPr="009A3241" w:rsidRDefault="00E25475" w:rsidP="00F24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о количестве и результатах проведенных мероприятий (при наличии) в </w:t>
            </w:r>
            <w:proofErr w:type="spellStart"/>
            <w:r>
              <w:rPr>
                <w:rFonts w:ascii="Times New Roman" w:hAnsi="Times New Roman" w:cs="Times New Roman"/>
              </w:rPr>
              <w:t>УМСиКП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ежеквартально до 15 марта, июня, сентября, декабря</w:t>
            </w:r>
          </w:p>
        </w:tc>
      </w:tr>
      <w:tr w:rsidR="00E25475" w:rsidRPr="00B16A22" w:rsidTr="00F2444C">
        <w:trPr>
          <w:trHeight w:val="3251"/>
        </w:trPr>
        <w:tc>
          <w:tcPr>
            <w:tcW w:w="567" w:type="dxa"/>
          </w:tcPr>
          <w:p w:rsidR="00E25475" w:rsidRPr="003865A1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A1">
              <w:rPr>
                <w:rFonts w:ascii="Times New Roman" w:hAnsi="Times New Roman" w:cs="Times New Roman"/>
                <w:b/>
              </w:rPr>
              <w:lastRenderedPageBreak/>
              <w:t>2.5</w:t>
            </w:r>
          </w:p>
        </w:tc>
        <w:tc>
          <w:tcPr>
            <w:tcW w:w="1985" w:type="dxa"/>
          </w:tcPr>
          <w:p w:rsidR="00E25475" w:rsidRPr="003865A1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A1">
              <w:rPr>
                <w:rFonts w:ascii="Times New Roman" w:hAnsi="Times New Roman" w:cs="Times New Roman"/>
                <w:b/>
              </w:rPr>
              <w:t xml:space="preserve">Информирование об </w:t>
            </w:r>
            <w:proofErr w:type="spellStart"/>
            <w:r w:rsidRPr="003865A1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антикоррупционной</w:t>
            </w:r>
            <w:proofErr w:type="spellEnd"/>
            <w:r w:rsidRPr="003865A1">
              <w:rPr>
                <w:rFonts w:ascii="Times New Roman" w:hAnsi="Times New Roman" w:cs="Times New Roman"/>
                <w:b/>
              </w:rPr>
              <w:t xml:space="preserve"> деятельности в МУ</w:t>
            </w:r>
          </w:p>
        </w:tc>
        <w:tc>
          <w:tcPr>
            <w:tcW w:w="5103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 Организовать работу по размещению</w:t>
            </w:r>
            <w:r w:rsidRPr="009A3241">
              <w:rPr>
                <w:rFonts w:ascii="Times New Roman" w:hAnsi="Times New Roman" w:cs="Times New Roman"/>
              </w:rPr>
              <w:t xml:space="preserve"> на официальных сайтах </w:t>
            </w:r>
            <w:r w:rsidRPr="00C76A46">
              <w:rPr>
                <w:rFonts w:ascii="Times New Roman" w:hAnsi="Times New Roman" w:cs="Times New Roman"/>
              </w:rPr>
              <w:t xml:space="preserve">МУ </w:t>
            </w:r>
            <w:r w:rsidRPr="009A3241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9A3241">
              <w:rPr>
                <w:rFonts w:ascii="Times New Roman" w:hAnsi="Times New Roman" w:cs="Times New Roman"/>
              </w:rPr>
              <w:t xml:space="preserve"> о принимаемых мерах по предупреждению коррупции</w:t>
            </w:r>
            <w:r>
              <w:rPr>
                <w:rFonts w:ascii="Times New Roman" w:hAnsi="Times New Roman" w:cs="Times New Roman"/>
              </w:rPr>
              <w:t xml:space="preserve"> в учреждении, а также иной информации, связанной с противодействием коррупции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2.5.2. Организовать на официальных сайтах МУ опроса общественного мнения об уровне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указанном учреждении </w:t>
            </w: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  <w:shd w:val="clear" w:color="auto" w:fill="F0F1F5"/>
              </w:rPr>
              <w:t xml:space="preserve">руководителями МУ и МП, 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ЦИТ (Копылова Г.В.), отдел сопровождения деятельности учреждений отрасли образования (Рудометкина  Н.Н.)</w:t>
            </w:r>
          </w:p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  <w:shd w:val="clear" w:color="auto" w:fill="F0F1F5"/>
              </w:rPr>
              <w:t xml:space="preserve">руководителями МУ и МП, </w:t>
            </w: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ЦИТ (Копылова Г.В.), отдел сопровождения деятельности учреждений отрасли образования (Рудометкина  Н.Н.)</w:t>
            </w:r>
          </w:p>
        </w:tc>
        <w:tc>
          <w:tcPr>
            <w:tcW w:w="1701" w:type="dxa"/>
          </w:tcPr>
          <w:p w:rsidR="00E25475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E25475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2019 года</w:t>
            </w:r>
          </w:p>
          <w:p w:rsidR="00E25475" w:rsidRPr="009A3241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сопровождения деятельности учреждений отрасли образования (Рудометкина  Н.Н.) направлять</w:t>
            </w:r>
          </w:p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 в </w:t>
            </w:r>
            <w:proofErr w:type="spellStart"/>
            <w:r>
              <w:rPr>
                <w:rFonts w:ascii="Times New Roman" w:hAnsi="Times New Roman" w:cs="Times New Roman"/>
              </w:rPr>
              <w:t>УМСиКП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15 декабря ежегодно</w:t>
            </w:r>
          </w:p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сопровождения деятельности учреждений отрасли образования (Рудометкина  Н.Н.) направлять</w:t>
            </w:r>
          </w:p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 в </w:t>
            </w:r>
            <w:proofErr w:type="spellStart"/>
            <w:r>
              <w:rPr>
                <w:rFonts w:ascii="Times New Roman" w:hAnsi="Times New Roman" w:cs="Times New Roman"/>
              </w:rPr>
              <w:t>УМСиКП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15 декабря ежегодно</w:t>
            </w:r>
          </w:p>
        </w:tc>
      </w:tr>
      <w:tr w:rsidR="00E25475" w:rsidRPr="00B16A22" w:rsidTr="00F2444C">
        <w:tc>
          <w:tcPr>
            <w:tcW w:w="567" w:type="dxa"/>
          </w:tcPr>
          <w:p w:rsidR="00E25475" w:rsidRPr="003865A1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A1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1985" w:type="dxa"/>
          </w:tcPr>
          <w:p w:rsidR="00E25475" w:rsidRPr="003865A1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A1">
              <w:rPr>
                <w:rFonts w:ascii="Times New Roman" w:hAnsi="Times New Roman" w:cs="Times New Roman"/>
                <w:b/>
              </w:rPr>
              <w:t xml:space="preserve">Повышение уровня правовой подготовки и </w:t>
            </w:r>
            <w:proofErr w:type="spellStart"/>
            <w:r w:rsidRPr="003865A1">
              <w:rPr>
                <w:rFonts w:ascii="Times New Roman" w:hAnsi="Times New Roman" w:cs="Times New Roman"/>
                <w:b/>
              </w:rPr>
              <w:t>антикоррупцион-ного</w:t>
            </w:r>
            <w:proofErr w:type="spellEnd"/>
            <w:r w:rsidRPr="003865A1">
              <w:rPr>
                <w:rFonts w:ascii="Times New Roman" w:hAnsi="Times New Roman" w:cs="Times New Roman"/>
                <w:b/>
              </w:rPr>
              <w:t xml:space="preserve"> просвещения</w:t>
            </w:r>
          </w:p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9A3241">
              <w:rPr>
                <w:rFonts w:ascii="Times New Roman" w:hAnsi="Times New Roman" w:cs="Times New Roman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 xml:space="preserve">Организовать работу по информированию руководителей МУ и МП об основах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Pr="003865A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 Организовать работу</w:t>
            </w:r>
            <w:r w:rsidRPr="003865A1">
              <w:rPr>
                <w:rFonts w:ascii="Times New Roman" w:hAnsi="Times New Roman" w:cs="Times New Roman"/>
              </w:rPr>
              <w:t xml:space="preserve"> и проведение обучающих семинаров руководителей МУ на тему рекомендации по заполнению справок о доходах, расходах, об имуществе и обязательствах имущественного характера</w:t>
            </w:r>
          </w:p>
        </w:tc>
        <w:tc>
          <w:tcPr>
            <w:tcW w:w="2976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0F1F5"/>
              </w:rPr>
              <w:t>УМСиКП</w:t>
            </w:r>
            <w:proofErr w:type="spellEnd"/>
            <w:r>
              <w:rPr>
                <w:rFonts w:ascii="Times New Roman" w:hAnsi="Times New Roman" w:cs="Times New Roman"/>
                <w:shd w:val="clear" w:color="auto" w:fill="F0F1F5"/>
              </w:rPr>
              <w:t xml:space="preserve"> совместно с </w:t>
            </w:r>
            <w:r>
              <w:rPr>
                <w:rFonts w:ascii="Times New Roman" w:hAnsi="Times New Roman" w:cs="Times New Roman"/>
              </w:rPr>
              <w:t xml:space="preserve">отделом сопровождения деятельности учреждений отрасли образования (Рудометкина  Н.Н.) 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  <w:shd w:val="clear" w:color="auto" w:fill="F0F1F5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0F1F5"/>
              </w:rPr>
              <w:t>УМСиКП</w:t>
            </w:r>
            <w:proofErr w:type="spellEnd"/>
            <w:r>
              <w:rPr>
                <w:rFonts w:ascii="Times New Roman" w:hAnsi="Times New Roman" w:cs="Times New Roman"/>
                <w:shd w:val="clear" w:color="auto" w:fill="F0F1F5"/>
              </w:rPr>
              <w:t xml:space="preserve"> совместно с </w:t>
            </w:r>
            <w:r>
              <w:rPr>
                <w:rFonts w:ascii="Times New Roman" w:hAnsi="Times New Roman" w:cs="Times New Roman"/>
              </w:rPr>
              <w:t>отделом сопровождения деятельности учреждений отрасли образования (Рудометкина  Н.Н.)</w:t>
            </w:r>
          </w:p>
        </w:tc>
        <w:tc>
          <w:tcPr>
            <w:tcW w:w="1701" w:type="dxa"/>
          </w:tcPr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года</w:t>
            </w:r>
          </w:p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  <w:p w:rsidR="00E25475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61" w:type="dxa"/>
          </w:tcPr>
          <w:p w:rsidR="00E25475" w:rsidRPr="009A3241" w:rsidRDefault="00E25475" w:rsidP="00F2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475" w:rsidRPr="00B16A22" w:rsidTr="00F2444C">
        <w:trPr>
          <w:trHeight w:val="759"/>
        </w:trPr>
        <w:tc>
          <w:tcPr>
            <w:tcW w:w="567" w:type="dxa"/>
          </w:tcPr>
          <w:p w:rsidR="00E25475" w:rsidRPr="003865A1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A1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1985" w:type="dxa"/>
          </w:tcPr>
          <w:p w:rsidR="00E25475" w:rsidRPr="003865A1" w:rsidRDefault="00E25475" w:rsidP="00F2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5A1">
              <w:rPr>
                <w:rFonts w:ascii="Times New Roman" w:hAnsi="Times New Roman" w:cs="Times New Roman"/>
                <w:b/>
              </w:rPr>
              <w:t>Усиление исполнительской дисциплины</w:t>
            </w:r>
          </w:p>
        </w:tc>
        <w:tc>
          <w:tcPr>
            <w:tcW w:w="5103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2.7.1. Осуществление мониторинга исполнения требований законодательства в сфере противодействия коррупции работниками МУ и МП. </w:t>
            </w:r>
          </w:p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информации о количестве выявленных нарушений и принятых мерах дисциплинарного взыскания к лицам, допустившим нарушения </w:t>
            </w:r>
          </w:p>
        </w:tc>
        <w:tc>
          <w:tcPr>
            <w:tcW w:w="2976" w:type="dxa"/>
          </w:tcPr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 И МП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сопровождения деятельности учреждений отрасли образования (Рудометкина  Н.Н.)</w:t>
            </w:r>
          </w:p>
          <w:p w:rsidR="00E25475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и дополнительного образования (Ивановская Е.Ф.), отдел дошкольного образования (Чупина Н.Г.), отдел обеспечения технического содержания и благоустройства (Недосекина О.В..)</w:t>
            </w:r>
          </w:p>
          <w:p w:rsidR="00E25475" w:rsidRPr="009A3241" w:rsidRDefault="00E25475" w:rsidP="00F2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475" w:rsidRPr="009A3241" w:rsidRDefault="00E25475" w:rsidP="00F2444C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0F1F5"/>
              </w:rPr>
            </w:pPr>
            <w:r>
              <w:rPr>
                <w:rFonts w:ascii="Times New Roman" w:hAnsi="Times New Roman" w:cs="Times New Roman"/>
                <w:shd w:val="clear" w:color="auto" w:fill="F0F1F5"/>
              </w:rPr>
              <w:t xml:space="preserve">Ежегодно до  1 декабря </w:t>
            </w:r>
          </w:p>
        </w:tc>
        <w:tc>
          <w:tcPr>
            <w:tcW w:w="3261" w:type="dxa"/>
          </w:tcPr>
          <w:p w:rsidR="00E25475" w:rsidRPr="009A3241" w:rsidRDefault="00E25475" w:rsidP="00F24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отделу сопровождения деятельности учреждений отрасли образования (Рудометкина  Н.Н.) направлять информацию по итогам мониторинга  в </w:t>
            </w:r>
            <w:proofErr w:type="spellStart"/>
            <w:r>
              <w:rPr>
                <w:rFonts w:ascii="Times New Roman" w:hAnsi="Times New Roman" w:cs="Times New Roman"/>
              </w:rPr>
              <w:t>УМСиКП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ежегодно до 15 декабря</w:t>
            </w:r>
          </w:p>
        </w:tc>
      </w:tr>
    </w:tbl>
    <w:p w:rsidR="00E25475" w:rsidRDefault="00E25475" w:rsidP="00E25475"/>
    <w:p w:rsidR="00E25475" w:rsidRDefault="00E25475" w:rsidP="00E25475"/>
    <w:p w:rsidR="00E25475" w:rsidRDefault="00E25475" w:rsidP="00E25475"/>
    <w:p w:rsidR="00E25475" w:rsidRDefault="00E25475" w:rsidP="00E25475"/>
    <w:p w:rsidR="00E25475" w:rsidRDefault="00E25475" w:rsidP="00E25475"/>
    <w:p w:rsidR="0035382D" w:rsidRDefault="0035382D"/>
    <w:sectPr w:rsidR="0035382D" w:rsidSect="000F7E9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475"/>
    <w:rsid w:val="0035382D"/>
    <w:rsid w:val="00E2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rudometkina</dc:creator>
  <cp:keywords/>
  <dc:description/>
  <cp:lastModifiedBy>rudometkina</cp:lastModifiedBy>
  <cp:revision>1</cp:revision>
  <dcterms:created xsi:type="dcterms:W3CDTF">2019-03-27T05:28:00Z</dcterms:created>
  <dcterms:modified xsi:type="dcterms:W3CDTF">2019-03-27T05:30:00Z</dcterms:modified>
</cp:coreProperties>
</file>